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D2B5">
      <w:pPr>
        <w:spacing w:line="480" w:lineRule="auto"/>
        <w:jc w:val="left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附件1：</w:t>
      </w:r>
    </w:p>
    <w:p w14:paraId="23D344C1">
      <w:pPr>
        <w:spacing w:line="480" w:lineRule="auto"/>
        <w:jc w:val="center"/>
        <w:rPr>
          <w:rFonts w:ascii="方正小标宋简体" w:hAnsi="方正小标宋简体" w:eastAsia="方正小标宋简体"/>
          <w:b w:val="0"/>
          <w:bCs w:val="0"/>
          <w:sz w:val="36"/>
          <w:szCs w:val="28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28"/>
        </w:rPr>
        <w:t>“卓越启航”计划项目征集表</w:t>
      </w:r>
    </w:p>
    <w:tbl>
      <w:tblPr>
        <w:tblStyle w:val="1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10"/>
        <w:gridCol w:w="1275"/>
        <w:gridCol w:w="3119"/>
      </w:tblGrid>
      <w:tr w14:paraId="6D13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C178341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导师信息</w:t>
            </w:r>
          </w:p>
        </w:tc>
      </w:tr>
      <w:tr w14:paraId="074C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5" w:type="dxa"/>
            <w:vAlign w:val="center"/>
          </w:tcPr>
          <w:p w14:paraId="677C5DE9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姓名</w:t>
            </w:r>
          </w:p>
        </w:tc>
        <w:tc>
          <w:tcPr>
            <w:tcW w:w="2410" w:type="dxa"/>
            <w:vAlign w:val="center"/>
          </w:tcPr>
          <w:p w14:paraId="58307FE8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57A7D965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职称</w:t>
            </w:r>
          </w:p>
        </w:tc>
        <w:tc>
          <w:tcPr>
            <w:tcW w:w="3119" w:type="dxa"/>
            <w:vAlign w:val="center"/>
          </w:tcPr>
          <w:p w14:paraId="292B9055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12CE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5" w:type="dxa"/>
            <w:vAlign w:val="center"/>
          </w:tcPr>
          <w:p w14:paraId="76E892FF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联系邮箱</w:t>
            </w:r>
          </w:p>
        </w:tc>
        <w:tc>
          <w:tcPr>
            <w:tcW w:w="6804" w:type="dxa"/>
            <w:gridSpan w:val="3"/>
            <w:vAlign w:val="center"/>
          </w:tcPr>
          <w:p w14:paraId="535C30F4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236E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5" w:type="dxa"/>
            <w:vAlign w:val="center"/>
          </w:tcPr>
          <w:p w14:paraId="0135B534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研究领域</w:t>
            </w:r>
          </w:p>
        </w:tc>
        <w:tc>
          <w:tcPr>
            <w:tcW w:w="6804" w:type="dxa"/>
            <w:gridSpan w:val="3"/>
            <w:vAlign w:val="center"/>
          </w:tcPr>
          <w:p w14:paraId="04754F41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1517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2A72E714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科研项目信息</w:t>
            </w:r>
          </w:p>
        </w:tc>
      </w:tr>
      <w:tr w14:paraId="2A89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C2FACF4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 w14:paraId="5C0AEF3F">
            <w:pPr>
              <w:spacing w:line="480" w:lineRule="auto"/>
              <w:jc w:val="center"/>
              <w:rPr>
                <w:rFonts w:ascii="楷体" w:hAnsi="楷体" w:eastAsia="楷体" w:cstheme="minorBidi"/>
                <w:sz w:val="22"/>
                <w:szCs w:val="24"/>
                <w14:ligatures w14:val="standardContextual"/>
              </w:rPr>
            </w:pPr>
          </w:p>
        </w:tc>
      </w:tr>
      <w:tr w14:paraId="0E0C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97FB7A7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项目简介</w:t>
            </w:r>
          </w:p>
        </w:tc>
        <w:tc>
          <w:tcPr>
            <w:tcW w:w="6804" w:type="dxa"/>
            <w:gridSpan w:val="3"/>
            <w:vAlign w:val="center"/>
          </w:tcPr>
          <w:p w14:paraId="4458644A">
            <w:pPr>
              <w:pStyle w:val="20"/>
              <w:spacing w:after="0" w:line="480" w:lineRule="auto"/>
              <w:ind w:left="440"/>
              <w:jc w:val="center"/>
              <w:rPr>
                <w:rFonts w:ascii="楷体" w:hAnsi="楷体" w:eastAsia="楷体"/>
              </w:rPr>
            </w:pPr>
          </w:p>
        </w:tc>
      </w:tr>
      <w:tr w14:paraId="2B95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68A4C55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对项目实施人的要求</w:t>
            </w:r>
          </w:p>
        </w:tc>
        <w:tc>
          <w:tcPr>
            <w:tcW w:w="6804" w:type="dxa"/>
            <w:gridSpan w:val="3"/>
            <w:vAlign w:val="center"/>
          </w:tcPr>
          <w:p w14:paraId="029F1281">
            <w:pPr>
              <w:spacing w:line="480" w:lineRule="auto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0FF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4642E8A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拟参加人数</w:t>
            </w:r>
          </w:p>
        </w:tc>
        <w:tc>
          <w:tcPr>
            <w:tcW w:w="6804" w:type="dxa"/>
            <w:gridSpan w:val="3"/>
            <w:vAlign w:val="center"/>
          </w:tcPr>
          <w:p w14:paraId="725A5EB6">
            <w:pPr>
              <w:spacing w:line="480" w:lineRule="auto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</w:tbl>
    <w:p w14:paraId="4A8A421E">
      <w:pPr>
        <w:widowControl/>
        <w:spacing w:line="480" w:lineRule="auto"/>
        <w:jc w:val="left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注：拟参加人数为护理本科生人数。</w:t>
      </w:r>
    </w:p>
    <w:p w14:paraId="7C4335DA">
      <w:pPr>
        <w:widowControl/>
        <w:spacing w:line="480" w:lineRule="auto"/>
        <w:jc w:val="left"/>
        <w:rPr>
          <w:rFonts w:ascii="楷体" w:hAnsi="楷体" w:eastAsia="楷体"/>
          <w:b w:val="0"/>
          <w:bCs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1F2625F-9AB4-405C-BA48-9CFD2E14D34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6697E2-4880-44B4-BF09-C26734BA21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2387057"/>
      <w:docPartObj>
        <w:docPartGallery w:val="autotext"/>
      </w:docPartObj>
    </w:sdtPr>
    <w:sdtContent>
      <w:p w14:paraId="0E915AA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4AA161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2MjAyM7GwsASyTJR0lIJTi4sz8/NACgwNagE7PF1+LQAAAA=="/>
  </w:docVars>
  <w:rsids>
    <w:rsidRoot w:val="00182C4F"/>
    <w:rsid w:val="00182C4F"/>
    <w:rsid w:val="00191C85"/>
    <w:rsid w:val="00233634"/>
    <w:rsid w:val="00251066"/>
    <w:rsid w:val="00326DA8"/>
    <w:rsid w:val="003322B3"/>
    <w:rsid w:val="0039343D"/>
    <w:rsid w:val="0041412B"/>
    <w:rsid w:val="00463D43"/>
    <w:rsid w:val="004D500C"/>
    <w:rsid w:val="004F3FFC"/>
    <w:rsid w:val="0052497C"/>
    <w:rsid w:val="00526B94"/>
    <w:rsid w:val="00541BD0"/>
    <w:rsid w:val="005F11DF"/>
    <w:rsid w:val="00611AE5"/>
    <w:rsid w:val="006A6EDA"/>
    <w:rsid w:val="006C5E70"/>
    <w:rsid w:val="00791811"/>
    <w:rsid w:val="008150BC"/>
    <w:rsid w:val="00845613"/>
    <w:rsid w:val="008661B0"/>
    <w:rsid w:val="0086664A"/>
    <w:rsid w:val="008967E4"/>
    <w:rsid w:val="008E4150"/>
    <w:rsid w:val="008F5417"/>
    <w:rsid w:val="00913B43"/>
    <w:rsid w:val="009225FB"/>
    <w:rsid w:val="009603DB"/>
    <w:rsid w:val="00986524"/>
    <w:rsid w:val="00986841"/>
    <w:rsid w:val="009908BA"/>
    <w:rsid w:val="00AE06F1"/>
    <w:rsid w:val="00AE17C4"/>
    <w:rsid w:val="00AE7101"/>
    <w:rsid w:val="00B93096"/>
    <w:rsid w:val="00BA19E7"/>
    <w:rsid w:val="00C019A5"/>
    <w:rsid w:val="00C65A0B"/>
    <w:rsid w:val="00C668D5"/>
    <w:rsid w:val="00CD0993"/>
    <w:rsid w:val="00CE5054"/>
    <w:rsid w:val="00D012AF"/>
    <w:rsid w:val="00D10014"/>
    <w:rsid w:val="00D20A16"/>
    <w:rsid w:val="00D431A1"/>
    <w:rsid w:val="00D43D4A"/>
    <w:rsid w:val="00DA793C"/>
    <w:rsid w:val="00E06262"/>
    <w:rsid w:val="00E22053"/>
    <w:rsid w:val="00E84848"/>
    <w:rsid w:val="00E8530E"/>
    <w:rsid w:val="00EE7F1C"/>
    <w:rsid w:val="00F51270"/>
    <w:rsid w:val="00FB162C"/>
    <w:rsid w:val="00FB6ABB"/>
    <w:rsid w:val="00FD0382"/>
    <w:rsid w:val="190B50B0"/>
    <w:rsid w:val="24F76BB2"/>
    <w:rsid w:val="4C9A3A47"/>
    <w:rsid w:val="65C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b/>
      <w:bCs/>
      <w:kern w:val="2"/>
      <w:sz w:val="18"/>
      <w:szCs w:val="18"/>
    </w:rPr>
  </w:style>
  <w:style w:type="character" w:customStyle="1" w:styleId="18">
    <w:name w:val="日期 字符"/>
    <w:basedOn w:val="11"/>
    <w:link w:val="3"/>
    <w:semiHidden/>
    <w:qFormat/>
    <w:uiPriority w:val="99"/>
    <w:rPr>
      <w:b/>
      <w:bCs/>
      <w:kern w:val="2"/>
    </w:rPr>
  </w:style>
  <w:style w:type="character" w:customStyle="1" w:styleId="19">
    <w:name w:val="标题 字符"/>
    <w:basedOn w:val="11"/>
    <w:link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2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b w:val="0"/>
      <w:bCs w:val="0"/>
      <w:sz w:val="22"/>
      <w:szCs w:val="24"/>
      <w14:ligatures w14:val="standardContextual"/>
    </w:rPr>
  </w:style>
  <w:style w:type="character" w:customStyle="1" w:styleId="21">
    <w:name w:val="批注文字 字符"/>
    <w:basedOn w:val="11"/>
    <w:link w:val="2"/>
    <w:semiHidden/>
    <w:qFormat/>
    <w:uiPriority w:val="99"/>
    <w:rPr>
      <w:b/>
      <w:bCs/>
      <w:kern w:val="2"/>
    </w:rPr>
  </w:style>
  <w:style w:type="character" w:customStyle="1" w:styleId="22">
    <w:name w:val="批注主题 字符"/>
    <w:basedOn w:val="21"/>
    <w:link w:val="8"/>
    <w:semiHidden/>
    <w:qFormat/>
    <w:uiPriority w:val="99"/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2</Lines>
  <Paragraphs>1</Paragraphs>
  <TotalTime>186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2025-12-16T00:57:00Z</dcterms:created>
  <dc:creator>seuboyh</dc:creator>
  <cp:lastModifiedBy>J</cp:lastModifiedBy>
  <dcterms:modified xsi:type="dcterms:W3CDTF">2025-12-24T02:35:29Z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eyJoZGlkIjoiZjhlM2VjZDlmMzYwZWZjZDNmYWJjYzMzZTk5N2Y0MjIiLCJ1c2VySWQiOiIxMjIxODA5MjY2In0=</vt:lpwstr>
  </property>
  <property fmtid="{D5CDD505-2E9C-101B-9397-08002B2CF9AE}" pid="3" name="KSOProductBuildVer">
    <vt:lpwstr>2052-12.1.0.24034</vt:lpwstr>
  </property>
  <property fmtid="{D5CDD505-2E9C-101B-9397-08002B2CF9AE}" pid="4" name="ICV">
    <vt:lpwstr>E643CD0D48FE471CA8DAE3249FBF8943_13</vt:lpwstr>
  </property>
</Properties>
</file>